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148C8" w14:textId="77777777" w:rsidR="00D62536" w:rsidRDefault="00D54363" w:rsidP="00D62536">
      <w:pPr>
        <w:tabs>
          <w:tab w:val="left" w:pos="7875"/>
        </w:tabs>
        <w:ind w:firstLine="4253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14:paraId="0D12F985" w14:textId="77777777" w:rsidR="00D62536" w:rsidRDefault="00D62536" w:rsidP="00D62536">
      <w:pPr>
        <w:tabs>
          <w:tab w:val="left" w:pos="7875"/>
        </w:tabs>
        <w:ind w:firstLine="4253"/>
        <w:rPr>
          <w:sz w:val="26"/>
          <w:szCs w:val="26"/>
        </w:rPr>
      </w:pPr>
      <w:r>
        <w:rPr>
          <w:sz w:val="26"/>
          <w:szCs w:val="26"/>
        </w:rPr>
        <w:t>к</w:t>
      </w:r>
      <w:r w:rsidR="00D54363">
        <w:rPr>
          <w:sz w:val="26"/>
          <w:szCs w:val="26"/>
        </w:rPr>
        <w:t xml:space="preserve"> постановлению Администрации </w:t>
      </w:r>
    </w:p>
    <w:p w14:paraId="5CCE2296" w14:textId="77777777" w:rsidR="00D62536" w:rsidRDefault="00D54363" w:rsidP="00D62536">
      <w:pPr>
        <w:tabs>
          <w:tab w:val="left" w:pos="7875"/>
        </w:tabs>
        <w:ind w:firstLine="4253"/>
        <w:rPr>
          <w:sz w:val="26"/>
          <w:szCs w:val="26"/>
        </w:rPr>
      </w:pPr>
      <w:r>
        <w:rPr>
          <w:sz w:val="26"/>
          <w:szCs w:val="26"/>
        </w:rPr>
        <w:t xml:space="preserve">Переславль-Залесского муниципального </w:t>
      </w:r>
    </w:p>
    <w:p w14:paraId="28402BD8" w14:textId="2BFB252E" w:rsidR="00D54363" w:rsidRDefault="00D54363" w:rsidP="00D62536">
      <w:pPr>
        <w:tabs>
          <w:tab w:val="left" w:pos="7875"/>
        </w:tabs>
        <w:ind w:firstLine="4253"/>
        <w:rPr>
          <w:sz w:val="26"/>
          <w:szCs w:val="26"/>
        </w:rPr>
      </w:pPr>
      <w:r>
        <w:rPr>
          <w:sz w:val="26"/>
          <w:szCs w:val="26"/>
        </w:rPr>
        <w:t>округа</w:t>
      </w:r>
    </w:p>
    <w:p w14:paraId="4A66406D" w14:textId="716DAB07" w:rsidR="00D62536" w:rsidRPr="00D62536" w:rsidRDefault="00D54363" w:rsidP="00D62536">
      <w:pPr>
        <w:ind w:firstLine="4253"/>
        <w:rPr>
          <w:sz w:val="26"/>
          <w:szCs w:val="26"/>
        </w:rPr>
      </w:pPr>
      <w:r>
        <w:rPr>
          <w:sz w:val="26"/>
          <w:szCs w:val="26"/>
        </w:rPr>
        <w:t>от</w:t>
      </w:r>
      <w:r w:rsidR="00D62536">
        <w:rPr>
          <w:sz w:val="26"/>
          <w:szCs w:val="26"/>
        </w:rPr>
        <w:t xml:space="preserve"> </w:t>
      </w:r>
      <w:r w:rsidR="00D62536" w:rsidRPr="00D62536">
        <w:rPr>
          <w:sz w:val="26"/>
          <w:szCs w:val="26"/>
        </w:rPr>
        <w:t>24.01.2025 № ПОС.03-114/25</w:t>
      </w:r>
    </w:p>
    <w:p w14:paraId="25D3624C" w14:textId="77777777" w:rsidR="00D62536" w:rsidRDefault="00D62536" w:rsidP="00D62536">
      <w:pPr>
        <w:framePr w:w="9451" w:h="2881" w:hRule="exact" w:wrap="notBeside" w:vAnchor="text" w:hAnchor="page" w:x="1606" w:y="297"/>
        <w:spacing w:line="322" w:lineRule="exact"/>
        <w:ind w:left="284"/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Положение о </w:t>
      </w:r>
      <w:proofErr w:type="gramStart"/>
      <w:r>
        <w:rPr>
          <w:b/>
          <w:sz w:val="26"/>
          <w:szCs w:val="26"/>
        </w:rPr>
        <w:t>комиссии  по</w:t>
      </w:r>
      <w:proofErr w:type="gramEnd"/>
      <w:r>
        <w:rPr>
          <w:b/>
          <w:sz w:val="26"/>
          <w:szCs w:val="26"/>
        </w:rPr>
        <w:t xml:space="preserve"> рассмотрению заявок на предоставление концессионерам субсидии </w:t>
      </w:r>
      <w:r>
        <w:rPr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 Ярославской области</w:t>
      </w:r>
    </w:p>
    <w:p w14:paraId="396EBB47" w14:textId="77777777" w:rsidR="00D62536" w:rsidRDefault="00D62536" w:rsidP="00D62536">
      <w:pPr>
        <w:framePr w:w="9451" w:h="2881" w:hRule="exact" w:wrap="notBeside" w:vAnchor="text" w:hAnchor="page" w:x="1606" w:y="297"/>
        <w:spacing w:line="322" w:lineRule="exact"/>
        <w:ind w:left="284"/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и  приемке</w:t>
      </w:r>
      <w:proofErr w:type="gramEnd"/>
      <w:r>
        <w:rPr>
          <w:b/>
          <w:sz w:val="26"/>
          <w:szCs w:val="26"/>
        </w:rPr>
        <w:t xml:space="preserve"> отчетных документов</w:t>
      </w:r>
    </w:p>
    <w:p w14:paraId="40DECFAA" w14:textId="4FC270C9" w:rsidR="00D54363" w:rsidRDefault="00D54363" w:rsidP="00D54363">
      <w:pPr>
        <w:tabs>
          <w:tab w:val="left" w:pos="7875"/>
        </w:tabs>
        <w:ind w:firstLine="4253"/>
        <w:rPr>
          <w:sz w:val="26"/>
          <w:szCs w:val="26"/>
        </w:rPr>
      </w:pPr>
    </w:p>
    <w:p w14:paraId="1FBAA4B0" w14:textId="77777777" w:rsidR="00D54363" w:rsidRDefault="00D54363" w:rsidP="00D54363">
      <w:pPr>
        <w:widowControl w:val="0"/>
        <w:suppressLineNumbers/>
        <w:tabs>
          <w:tab w:val="left" w:pos="2010"/>
        </w:tabs>
        <w:ind w:firstLine="567"/>
        <w:jc w:val="both"/>
        <w:rPr>
          <w:color w:val="000000"/>
          <w:szCs w:val="28"/>
        </w:rPr>
      </w:pPr>
      <w:r>
        <w:rPr>
          <w:sz w:val="26"/>
          <w:szCs w:val="26"/>
        </w:rPr>
        <w:t xml:space="preserve">1. Положение о комиссии по </w:t>
      </w:r>
      <w:r>
        <w:rPr>
          <w:color w:val="000000"/>
          <w:sz w:val="26"/>
          <w:szCs w:val="26"/>
        </w:rPr>
        <w:t xml:space="preserve">рассмотрению заявок на предоставление субсидии концессионерам в целях финансового обеспечения части </w:t>
      </w:r>
      <w:proofErr w:type="gramStart"/>
      <w:r>
        <w:rPr>
          <w:color w:val="000000"/>
          <w:sz w:val="26"/>
          <w:szCs w:val="26"/>
        </w:rPr>
        <w:t>затрат  на</w:t>
      </w:r>
      <w:proofErr w:type="gramEnd"/>
      <w:r>
        <w:rPr>
          <w:color w:val="000000"/>
          <w:sz w:val="26"/>
          <w:szCs w:val="26"/>
        </w:rPr>
        <w:t xml:space="preserve"> реконструкцию, модернизацию (капитальный ремонт)</w:t>
      </w:r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</w:t>
      </w:r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Ярославской области и приемке отчетных документов.</w:t>
      </w:r>
    </w:p>
    <w:p w14:paraId="564CAF34" w14:textId="77777777" w:rsidR="00D54363" w:rsidRDefault="00D54363" w:rsidP="00D54363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Состав комиссии по </w:t>
      </w:r>
      <w:r>
        <w:rPr>
          <w:color w:val="000000"/>
          <w:sz w:val="26"/>
          <w:szCs w:val="26"/>
        </w:rPr>
        <w:t>рассмотрению заявок на предоставление субсидии концессионерам в целях финансового обеспечения части затрат на реконструкцию, модернизацию (капитальный ремонт)</w:t>
      </w:r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 Ярославской области и приемке отчетных документов</w:t>
      </w:r>
      <w:r>
        <w:rPr>
          <w:sz w:val="26"/>
          <w:szCs w:val="26"/>
        </w:rPr>
        <w:t xml:space="preserve"> (далее – Комиссия), утверждается распоряжением Администрации Переславль-Залесского муниципального округа</w:t>
      </w:r>
      <w:r>
        <w:rPr>
          <w:color w:val="FF0000"/>
          <w:sz w:val="26"/>
          <w:szCs w:val="26"/>
        </w:rPr>
        <w:t>.</w:t>
      </w:r>
      <w:r>
        <w:rPr>
          <w:sz w:val="26"/>
          <w:szCs w:val="26"/>
        </w:rPr>
        <w:t xml:space="preserve"> Состав комиссии формируется из числа сотрудников Администрации Переславль-Залесского муниципального округа и МКУ «Центр развития».</w:t>
      </w:r>
    </w:p>
    <w:p w14:paraId="56EA51BB" w14:textId="77777777" w:rsidR="00D54363" w:rsidRDefault="00D54363" w:rsidP="00D54363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Комиссия в своей деятельности руководствуется действующим законодательством Российской Федерации и Ярославской области, нормативными правовыми актами органов местного самоуправления Переславль-Залесского муниципального </w:t>
      </w:r>
      <w:proofErr w:type="gramStart"/>
      <w:r>
        <w:rPr>
          <w:rFonts w:ascii="Times New Roman" w:hAnsi="Times New Roman"/>
          <w:sz w:val="26"/>
          <w:szCs w:val="26"/>
        </w:rPr>
        <w:t>округа ,</w:t>
      </w:r>
      <w:proofErr w:type="gramEnd"/>
      <w:r>
        <w:rPr>
          <w:rFonts w:ascii="Times New Roman" w:hAnsi="Times New Roman"/>
          <w:sz w:val="26"/>
          <w:szCs w:val="26"/>
        </w:rPr>
        <w:t xml:space="preserve"> а также настоящим Положением.</w:t>
      </w:r>
    </w:p>
    <w:p w14:paraId="764E45BA" w14:textId="77777777" w:rsidR="00D54363" w:rsidRDefault="00D54363" w:rsidP="00D54363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Основной целью деятельности Комиссии является:</w:t>
      </w:r>
    </w:p>
    <w:p w14:paraId="33D5E5C2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</w:rPr>
        <w:t>- рассмотрение заявок, поступивших в Администрацию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Переславль-Залесского муниципального округа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 концессионера, в целях </w:t>
      </w:r>
      <w:r>
        <w:rPr>
          <w:rFonts w:ascii="Times New Roman" w:hAnsi="Times New Roman"/>
          <w:color w:val="000000"/>
          <w:sz w:val="26"/>
          <w:szCs w:val="26"/>
        </w:rPr>
        <w:t>финансового обеспечения части затрат на реконструкцию, модернизацию (капитальный ремонт)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 Ярославской области</w:t>
      </w:r>
      <w:r>
        <w:rPr>
          <w:rFonts w:ascii="Times New Roman" w:hAnsi="Times New Roman"/>
          <w:sz w:val="26"/>
          <w:szCs w:val="26"/>
        </w:rPr>
        <w:t xml:space="preserve"> и принятие решения о заключении соглашения </w:t>
      </w:r>
      <w:r>
        <w:rPr>
          <w:rFonts w:ascii="Times New Roman" w:hAnsi="Times New Roman"/>
          <w:sz w:val="26"/>
          <w:szCs w:val="26"/>
          <w:lang w:eastAsia="ar-SA"/>
        </w:rPr>
        <w:t>о предоставлении субсидии;</w:t>
      </w:r>
    </w:p>
    <w:p w14:paraId="2FDC209D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- рассмотрение отчетных документов, предусмотренных пунктом 3.1. Порядка;</w:t>
      </w:r>
    </w:p>
    <w:p w14:paraId="2ADBF869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ar-SA"/>
        </w:rPr>
        <w:t>- рассмотрение отчета о достижении значений результатов использования субсидии, предусмотренного пунктом 3.2. Порядка.</w:t>
      </w:r>
    </w:p>
    <w:p w14:paraId="53D591A9" w14:textId="77777777" w:rsidR="00D54363" w:rsidRDefault="00D54363" w:rsidP="00D54363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5. Комиссия для выполнения возложенной на нее цели:</w:t>
      </w:r>
    </w:p>
    <w:p w14:paraId="4341DF1B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рассматривает заявку на получение субсидии;</w:t>
      </w:r>
    </w:p>
    <w:p w14:paraId="5118D910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принимает решение о предоставлении субсидии или об отказе в ее предоставлении;</w:t>
      </w:r>
    </w:p>
    <w:p w14:paraId="414C14E0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запрашивает от соискателя документы, подтверждающие необходимость предоставления субсидии;</w:t>
      </w:r>
    </w:p>
    <w:p w14:paraId="1EC9BBF4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принимает решение о целевом использовании субсидии;</w:t>
      </w:r>
    </w:p>
    <w:p w14:paraId="3C3C4CAB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принимает решение о необходимости предоставления концессионером дополнительных документов, необходимых для проверки предоставленной отчетности;</w:t>
      </w:r>
    </w:p>
    <w:p w14:paraId="70560B78" w14:textId="77777777" w:rsidR="001D2C93" w:rsidRDefault="001D2C9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принимает решение о приняти</w:t>
      </w:r>
      <w:r w:rsidR="002D05D2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отчетности или </w:t>
      </w:r>
      <w:r w:rsidRPr="00885473">
        <w:rPr>
          <w:rFonts w:ascii="Times New Roman" w:hAnsi="Times New Roman"/>
          <w:sz w:val="26"/>
          <w:szCs w:val="26"/>
        </w:rPr>
        <w:t xml:space="preserve">решение о </w:t>
      </w:r>
      <w:proofErr w:type="gramStart"/>
      <w:r w:rsidRPr="00885473">
        <w:rPr>
          <w:rFonts w:ascii="Times New Roman" w:hAnsi="Times New Roman"/>
          <w:sz w:val="26"/>
          <w:szCs w:val="26"/>
        </w:rPr>
        <w:t>непринятии  отчетности</w:t>
      </w:r>
      <w:proofErr w:type="gramEnd"/>
      <w:r w:rsidRPr="00885473">
        <w:rPr>
          <w:rFonts w:ascii="Times New Roman" w:hAnsi="Times New Roman"/>
          <w:sz w:val="26"/>
          <w:szCs w:val="26"/>
        </w:rPr>
        <w:t xml:space="preserve"> полностью (или частично)</w:t>
      </w:r>
      <w:r>
        <w:rPr>
          <w:rFonts w:ascii="Times New Roman" w:hAnsi="Times New Roman"/>
          <w:sz w:val="26"/>
          <w:szCs w:val="26"/>
        </w:rPr>
        <w:t>;</w:t>
      </w:r>
    </w:p>
    <w:p w14:paraId="3002E225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принимает решение о достижении результатов предоставления субсидии, предусмотренных соглашением</w:t>
      </w:r>
      <w:r w:rsidR="001D2C93">
        <w:rPr>
          <w:rFonts w:ascii="Times New Roman" w:hAnsi="Times New Roman"/>
          <w:sz w:val="26"/>
          <w:szCs w:val="26"/>
        </w:rPr>
        <w:t xml:space="preserve"> или о не достижении результатов предоставления субсидии полностью (или частично)</w:t>
      </w:r>
      <w:r>
        <w:rPr>
          <w:rFonts w:ascii="Times New Roman" w:hAnsi="Times New Roman"/>
          <w:sz w:val="26"/>
          <w:szCs w:val="26"/>
        </w:rPr>
        <w:t>;</w:t>
      </w:r>
    </w:p>
    <w:p w14:paraId="79AA807A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 w:rsidRPr="001D6EE6">
        <w:rPr>
          <w:rFonts w:ascii="Times New Roman" w:hAnsi="Times New Roman"/>
          <w:sz w:val="26"/>
          <w:szCs w:val="26"/>
        </w:rPr>
        <w:t xml:space="preserve">- принимает решение об отложении вопроса </w:t>
      </w:r>
      <w:proofErr w:type="gramStart"/>
      <w:r w:rsidRPr="001D6EE6">
        <w:rPr>
          <w:rFonts w:ascii="Times New Roman" w:hAnsi="Times New Roman"/>
          <w:sz w:val="26"/>
          <w:szCs w:val="26"/>
        </w:rPr>
        <w:t>о  рассмотрении</w:t>
      </w:r>
      <w:proofErr w:type="gramEnd"/>
      <w:r w:rsidRPr="001D6EE6">
        <w:rPr>
          <w:rFonts w:ascii="Times New Roman" w:hAnsi="Times New Roman"/>
          <w:sz w:val="26"/>
          <w:szCs w:val="26"/>
        </w:rPr>
        <w:t xml:space="preserve"> отчетов</w:t>
      </w:r>
      <w:r w:rsidR="002D05D2">
        <w:rPr>
          <w:rFonts w:ascii="Times New Roman" w:hAnsi="Times New Roman"/>
          <w:sz w:val="26"/>
          <w:szCs w:val="26"/>
        </w:rPr>
        <w:t>;</w:t>
      </w:r>
    </w:p>
    <w:p w14:paraId="1D0FBCC3" w14:textId="77777777" w:rsidR="002D05D2" w:rsidRPr="00894F47" w:rsidRDefault="002D05D2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0521" w:rsidRPr="001D6EE6">
        <w:rPr>
          <w:rFonts w:ascii="Times New Roman" w:hAnsi="Times New Roman"/>
          <w:sz w:val="26"/>
          <w:szCs w:val="26"/>
        </w:rPr>
        <w:t>принимает решение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="00160521">
        <w:rPr>
          <w:rFonts w:ascii="Times New Roman" w:hAnsi="Times New Roman"/>
          <w:sz w:val="26"/>
          <w:szCs w:val="26"/>
        </w:rPr>
        <w:t>о возврате средств</w:t>
      </w:r>
      <w:r>
        <w:rPr>
          <w:rFonts w:ascii="Times New Roman" w:hAnsi="Times New Roman"/>
          <w:sz w:val="26"/>
          <w:szCs w:val="26"/>
        </w:rPr>
        <w:t xml:space="preserve"> субсидии </w:t>
      </w:r>
      <w:r w:rsidR="00894F47" w:rsidRPr="00894F47">
        <w:rPr>
          <w:rFonts w:ascii="Times New Roman" w:hAnsi="Times New Roman"/>
          <w:color w:val="000000"/>
          <w:sz w:val="26"/>
          <w:szCs w:val="26"/>
        </w:rPr>
        <w:t xml:space="preserve">в целях финансового обеспечения части </w:t>
      </w:r>
      <w:proofErr w:type="gramStart"/>
      <w:r w:rsidR="00894F47" w:rsidRPr="00894F47">
        <w:rPr>
          <w:rFonts w:ascii="Times New Roman" w:hAnsi="Times New Roman"/>
          <w:color w:val="000000"/>
          <w:sz w:val="26"/>
          <w:szCs w:val="26"/>
        </w:rPr>
        <w:t>затрат  на</w:t>
      </w:r>
      <w:proofErr w:type="gramEnd"/>
      <w:r w:rsidR="00894F47" w:rsidRPr="00894F47">
        <w:rPr>
          <w:rFonts w:ascii="Times New Roman" w:hAnsi="Times New Roman"/>
          <w:color w:val="000000"/>
          <w:sz w:val="26"/>
          <w:szCs w:val="26"/>
        </w:rPr>
        <w:t xml:space="preserve">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 Ярославской области</w:t>
      </w:r>
      <w:r w:rsidR="0016052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94F47">
        <w:rPr>
          <w:rFonts w:ascii="Times New Roman" w:hAnsi="Times New Roman"/>
          <w:sz w:val="26"/>
          <w:szCs w:val="26"/>
        </w:rPr>
        <w:t>полностью (или частично)</w:t>
      </w:r>
      <w:r w:rsidR="00894F47">
        <w:rPr>
          <w:rFonts w:ascii="Times New Roman" w:hAnsi="Times New Roman"/>
          <w:sz w:val="26"/>
          <w:szCs w:val="26"/>
        </w:rPr>
        <w:t xml:space="preserve"> (в случае если отчетность не принята полностью (или частично)</w:t>
      </w:r>
      <w:r w:rsidRPr="00894F47">
        <w:rPr>
          <w:rFonts w:ascii="Times New Roman" w:hAnsi="Times New Roman"/>
          <w:sz w:val="26"/>
          <w:szCs w:val="26"/>
        </w:rPr>
        <w:t>.</w:t>
      </w:r>
    </w:p>
    <w:p w14:paraId="7FC942CD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Решения </w:t>
      </w:r>
      <w:r w:rsidR="002D05D2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омиссии оформляются протоколом за подписью всех членов комиссии</w:t>
      </w:r>
      <w:r w:rsidR="001D2C93">
        <w:rPr>
          <w:rFonts w:ascii="Times New Roman" w:hAnsi="Times New Roman"/>
          <w:sz w:val="26"/>
          <w:szCs w:val="26"/>
        </w:rPr>
        <w:t>.</w:t>
      </w:r>
    </w:p>
    <w:p w14:paraId="6714BAFD" w14:textId="77777777" w:rsidR="00D54363" w:rsidRDefault="00D54363" w:rsidP="00D54363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6. Комиссия состоит из председателя комиссии, заместителя председателя, секретаря комиссии и членов комиссии.</w:t>
      </w:r>
      <w:r>
        <w:rPr>
          <w:color w:val="000000"/>
          <w:sz w:val="26"/>
          <w:szCs w:val="26"/>
        </w:rPr>
        <w:t xml:space="preserve"> Председатель, заместитель председателя, секретарь комиссии являются членами </w:t>
      </w:r>
      <w:r w:rsidR="002D05D2">
        <w:rPr>
          <w:color w:val="000000"/>
          <w:sz w:val="26"/>
          <w:szCs w:val="26"/>
        </w:rPr>
        <w:t>К</w:t>
      </w:r>
      <w:r>
        <w:rPr>
          <w:color w:val="000000"/>
          <w:sz w:val="26"/>
          <w:szCs w:val="26"/>
        </w:rPr>
        <w:t>омиссии.</w:t>
      </w:r>
    </w:p>
    <w:p w14:paraId="21567A51" w14:textId="77777777" w:rsidR="00D54363" w:rsidRDefault="00D54363" w:rsidP="00D5436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Возглавляет </w:t>
      </w:r>
      <w:r w:rsidR="002D05D2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омиссию и руководит ее деятельностью председатель комиссии.</w:t>
      </w:r>
    </w:p>
    <w:p w14:paraId="0D9F3950" w14:textId="77777777" w:rsidR="00D54363" w:rsidRDefault="00D54363" w:rsidP="00D54363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В отсутствие председателя комиссии его обязанности исполняет заместитель председателя комиссии.</w:t>
      </w:r>
    </w:p>
    <w:p w14:paraId="30667B45" w14:textId="77777777" w:rsidR="00D54363" w:rsidRDefault="00D54363" w:rsidP="00D54363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Секретарь комиссии: </w:t>
      </w:r>
    </w:p>
    <w:p w14:paraId="6693CB4C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принимает документы и проверяет их на соответствие Порядку по предоставлению субсидии;</w:t>
      </w:r>
    </w:p>
    <w:p w14:paraId="4EEB1C84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готовит материалы к заседанию комиссии и проекты принимаемых комиссией решений;</w:t>
      </w:r>
    </w:p>
    <w:p w14:paraId="2CB1E219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информирует членов комиссии о дате, месте и времени проведения заседаний комиссии;</w:t>
      </w:r>
    </w:p>
    <w:p w14:paraId="3F3BB35F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ведет протокол заседания </w:t>
      </w:r>
      <w:r w:rsidR="002D05D2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омиссии;</w:t>
      </w:r>
    </w:p>
    <w:p w14:paraId="705D18A1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доводит решение о предоставлении или об отказе в предоставлении субсидии концессионеру;</w:t>
      </w:r>
    </w:p>
    <w:p w14:paraId="3E86BF84" w14:textId="77777777" w:rsidR="00D54363" w:rsidRDefault="00D54363" w:rsidP="00D54363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доводит решение о необходимости предоставления дополнительных документов до концессионера, исправлении неточностей или недостоверных сведений.</w:t>
      </w:r>
    </w:p>
    <w:p w14:paraId="526DFB80" w14:textId="77777777" w:rsidR="00D54363" w:rsidRDefault="00D54363" w:rsidP="00D543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Заседание считается правомочным, если на нем присутствует не менее половины членов </w:t>
      </w:r>
      <w:r w:rsidR="002D05D2"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омиссии. </w:t>
      </w:r>
    </w:p>
    <w:p w14:paraId="60564174" w14:textId="77777777" w:rsidR="00D54363" w:rsidRDefault="00D54363" w:rsidP="00D543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11. Решения </w:t>
      </w:r>
      <w:r w:rsidR="002D05D2">
        <w:rPr>
          <w:sz w:val="26"/>
          <w:szCs w:val="26"/>
        </w:rPr>
        <w:t>К</w:t>
      </w:r>
      <w:r>
        <w:rPr>
          <w:sz w:val="26"/>
          <w:szCs w:val="26"/>
        </w:rPr>
        <w:t>омиссии принимаются простым большинством голосов, присутствующих на заседании членов комиссии. При равенстве голосов решающим является голос председателя комиссии, а при его отсутствии голос заместителя председателя комиссии, председательствовавшего на заседании.</w:t>
      </w:r>
    </w:p>
    <w:p w14:paraId="6819E4D1" w14:textId="77777777" w:rsidR="00D54363" w:rsidRDefault="00D54363" w:rsidP="00D543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Любой член </w:t>
      </w:r>
      <w:r w:rsidR="002D05D2">
        <w:rPr>
          <w:sz w:val="26"/>
          <w:szCs w:val="26"/>
        </w:rPr>
        <w:t>К</w:t>
      </w:r>
      <w:r>
        <w:rPr>
          <w:sz w:val="26"/>
          <w:szCs w:val="26"/>
        </w:rPr>
        <w:t>омиссии ее решением освобождается от участия в голосовании по конкретному вопросу в случае, если установлена прямая или косвенная заинтересованность.</w:t>
      </w:r>
    </w:p>
    <w:p w14:paraId="446C126C" w14:textId="77777777" w:rsidR="00D54363" w:rsidRDefault="00D54363" w:rsidP="00D54363">
      <w:pPr>
        <w:ind w:left="4105" w:right="-1" w:firstLine="1559"/>
        <w:rPr>
          <w:sz w:val="26"/>
          <w:szCs w:val="26"/>
        </w:rPr>
      </w:pPr>
    </w:p>
    <w:p w14:paraId="010B93AD" w14:textId="77777777" w:rsidR="00FC683A" w:rsidRDefault="00FC683A"/>
    <w:sectPr w:rsidR="00FC683A" w:rsidSect="00507F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363"/>
    <w:rsid w:val="00160521"/>
    <w:rsid w:val="001D2C93"/>
    <w:rsid w:val="001D6EE6"/>
    <w:rsid w:val="00231581"/>
    <w:rsid w:val="002D05D2"/>
    <w:rsid w:val="0035362D"/>
    <w:rsid w:val="003C724C"/>
    <w:rsid w:val="00507FDE"/>
    <w:rsid w:val="00646540"/>
    <w:rsid w:val="008162B5"/>
    <w:rsid w:val="00894F47"/>
    <w:rsid w:val="00B43F80"/>
    <w:rsid w:val="00B92682"/>
    <w:rsid w:val="00C71F3F"/>
    <w:rsid w:val="00D54363"/>
    <w:rsid w:val="00D62536"/>
    <w:rsid w:val="00FC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5CEB"/>
  <w15:docId w15:val="{FAC4205C-56FD-48AC-B9ED-C22C574C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5436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814</Words>
  <Characters>4645</Characters>
  <Application>Microsoft Office Word</Application>
  <DocSecurity>0</DocSecurity>
  <Lines>38</Lines>
  <Paragraphs>10</Paragraphs>
  <ScaleCrop>false</ScaleCrop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Office</cp:lastModifiedBy>
  <cp:revision>12</cp:revision>
  <cp:lastPrinted>2025-01-28T12:44:00Z</cp:lastPrinted>
  <dcterms:created xsi:type="dcterms:W3CDTF">2025-01-24T10:11:00Z</dcterms:created>
  <dcterms:modified xsi:type="dcterms:W3CDTF">2025-01-31T05:54:00Z</dcterms:modified>
</cp:coreProperties>
</file>